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FEF9" w14:textId="310F4825" w:rsidR="00B3210E" w:rsidRPr="008C3B94" w:rsidRDefault="008C3B94">
      <w:pPr>
        <w:pStyle w:val="Title"/>
        <w:rPr>
          <w:sz w:val="24"/>
        </w:rPr>
      </w:pPr>
      <w:r>
        <w:rPr>
          <w:sz w:val="24"/>
        </w:rPr>
        <w:t>LiveSafe Resources</w:t>
      </w:r>
    </w:p>
    <w:p w14:paraId="56A74D76" w14:textId="5804870E" w:rsidR="001E73BF" w:rsidRPr="00E70FD6" w:rsidRDefault="00516A1C">
      <w:pPr>
        <w:pStyle w:val="Title"/>
        <w:rPr>
          <w:sz w:val="24"/>
        </w:rPr>
      </w:pPr>
      <w:r w:rsidRPr="00E70FD6">
        <w:rPr>
          <w:sz w:val="24"/>
        </w:rPr>
        <w:t>JOB DESCRIPTION</w:t>
      </w:r>
    </w:p>
    <w:p w14:paraId="6B5386CD" w14:textId="77777777" w:rsidR="001E73BF" w:rsidRPr="00E70FD6" w:rsidRDefault="001E73BF">
      <w:pPr>
        <w:jc w:val="center"/>
        <w:rPr>
          <w:rFonts w:ascii="Arial" w:hAnsi="Arial" w:cs="Arial"/>
        </w:rPr>
      </w:pPr>
    </w:p>
    <w:p w14:paraId="7E6745A1" w14:textId="77777777" w:rsidR="007524D5" w:rsidRPr="00E70FD6" w:rsidRDefault="007524D5">
      <w:pPr>
        <w:rPr>
          <w:rFonts w:ascii="Arial" w:hAnsi="Arial" w:cs="Arial"/>
          <w:b/>
        </w:rPr>
        <w:sectPr w:rsidR="007524D5" w:rsidRPr="00E70FD6" w:rsidSect="001E10B9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AE725B3" w14:textId="77777777" w:rsidR="007524D5" w:rsidRPr="00E70FD6" w:rsidRDefault="007524D5">
      <w:pPr>
        <w:rPr>
          <w:rFonts w:ascii="Arial" w:hAnsi="Arial" w:cs="Arial"/>
          <w:b/>
        </w:rPr>
      </w:pPr>
    </w:p>
    <w:tbl>
      <w:tblPr>
        <w:tblW w:w="10694" w:type="dxa"/>
        <w:tblLook w:val="04A0" w:firstRow="1" w:lastRow="0" w:firstColumn="1" w:lastColumn="0" w:noHBand="0" w:noVBand="1"/>
      </w:tblPr>
      <w:tblGrid>
        <w:gridCol w:w="5248"/>
        <w:gridCol w:w="5446"/>
      </w:tblGrid>
      <w:tr w:rsidR="00E70FD6" w:rsidRPr="00E70FD6" w14:paraId="5AFAC5A7" w14:textId="77777777" w:rsidTr="00750123">
        <w:trPr>
          <w:trHeight w:val="703"/>
        </w:trPr>
        <w:tc>
          <w:tcPr>
            <w:tcW w:w="5248" w:type="dxa"/>
          </w:tcPr>
          <w:p w14:paraId="709E39BD" w14:textId="40D6DE9E" w:rsidR="007524D5" w:rsidRPr="00E70FD6" w:rsidRDefault="007524D5" w:rsidP="00D62A19">
            <w:pPr>
              <w:rPr>
                <w:b/>
                <w:bCs/>
                <w:caps/>
              </w:rPr>
            </w:pPr>
            <w:r w:rsidRPr="00E70FD6">
              <w:rPr>
                <w:b/>
              </w:rPr>
              <w:t>TITLE</w:t>
            </w:r>
            <w:r w:rsidRPr="00E70FD6">
              <w:t xml:space="preserve">: </w:t>
            </w:r>
            <w:r w:rsidR="009B51FF" w:rsidRPr="00E70FD6">
              <w:t xml:space="preserve"> </w:t>
            </w:r>
            <w:r w:rsidR="00750123" w:rsidRPr="00E70FD6">
              <w:t>Sexual Assault Nurse Examiner (</w:t>
            </w:r>
            <w:r w:rsidR="00D62A19" w:rsidRPr="00E70FD6">
              <w:rPr>
                <w:bCs/>
              </w:rPr>
              <w:t>SANE</w:t>
            </w:r>
            <w:r w:rsidR="00750123" w:rsidRPr="00E70FD6">
              <w:rPr>
                <w:bCs/>
              </w:rPr>
              <w:t>)</w:t>
            </w:r>
          </w:p>
        </w:tc>
        <w:tc>
          <w:tcPr>
            <w:tcW w:w="5446" w:type="dxa"/>
          </w:tcPr>
          <w:p w14:paraId="0119EF37" w14:textId="77777777" w:rsidR="007524D5" w:rsidRPr="00E70FD6" w:rsidRDefault="007524D5" w:rsidP="00B045AF">
            <w:pPr>
              <w:rPr>
                <w:b/>
                <w:bCs/>
                <w:caps/>
              </w:rPr>
            </w:pPr>
          </w:p>
        </w:tc>
      </w:tr>
      <w:tr w:rsidR="007524D5" w:rsidRPr="00E70FD6" w14:paraId="257A4958" w14:textId="77777777" w:rsidTr="00750123">
        <w:trPr>
          <w:trHeight w:val="44"/>
        </w:trPr>
        <w:tc>
          <w:tcPr>
            <w:tcW w:w="5248" w:type="dxa"/>
          </w:tcPr>
          <w:p w14:paraId="617D8C1B" w14:textId="03F71A03" w:rsidR="007524D5" w:rsidRPr="00E70FD6" w:rsidRDefault="007524D5" w:rsidP="00AE1E0F">
            <w:pPr>
              <w:rPr>
                <w:b/>
                <w:bCs/>
                <w:caps/>
              </w:rPr>
            </w:pPr>
            <w:r w:rsidRPr="00E70FD6">
              <w:rPr>
                <w:b/>
              </w:rPr>
              <w:t xml:space="preserve">FLSA STATUS:  </w:t>
            </w:r>
            <w:r w:rsidR="004D5EDB" w:rsidRPr="00E70FD6">
              <w:t>Contract</w:t>
            </w:r>
          </w:p>
        </w:tc>
        <w:tc>
          <w:tcPr>
            <w:tcW w:w="5446" w:type="dxa"/>
          </w:tcPr>
          <w:p w14:paraId="2874D774" w14:textId="72C68D65" w:rsidR="007524D5" w:rsidRPr="00E70FD6" w:rsidRDefault="007524D5" w:rsidP="001237C1">
            <w:pPr>
              <w:ind w:hanging="18"/>
              <w:rPr>
                <w:b/>
                <w:bCs/>
                <w:caps/>
              </w:rPr>
            </w:pPr>
            <w:r w:rsidRPr="00E70FD6">
              <w:rPr>
                <w:b/>
              </w:rPr>
              <w:t>REPORTS TO:</w:t>
            </w:r>
            <w:r w:rsidR="00750123" w:rsidRPr="00E70FD6">
              <w:rPr>
                <w:b/>
              </w:rPr>
              <w:t xml:space="preserve"> </w:t>
            </w:r>
            <w:r w:rsidR="00750123" w:rsidRPr="00E70FD6">
              <w:rPr>
                <w:bCs/>
              </w:rPr>
              <w:t xml:space="preserve">SANE </w:t>
            </w:r>
            <w:r w:rsidR="00582D1F" w:rsidRPr="00E70FD6">
              <w:rPr>
                <w:bCs/>
              </w:rPr>
              <w:t xml:space="preserve">Program </w:t>
            </w:r>
            <w:r w:rsidR="00750123" w:rsidRPr="00E70FD6">
              <w:rPr>
                <w:bCs/>
              </w:rPr>
              <w:t>Manager</w:t>
            </w:r>
            <w:r w:rsidR="00582D1F" w:rsidRPr="00E70FD6">
              <w:rPr>
                <w:bCs/>
              </w:rPr>
              <w:t xml:space="preserve"> or the Director of Sexual Assault Programs in the absence of the SANE Program Manager</w:t>
            </w:r>
          </w:p>
        </w:tc>
      </w:tr>
    </w:tbl>
    <w:p w14:paraId="5F5C8464" w14:textId="77777777" w:rsidR="007524D5" w:rsidRPr="00E70FD6" w:rsidRDefault="007524D5">
      <w:pPr>
        <w:rPr>
          <w:rFonts w:ascii="Arial" w:hAnsi="Arial" w:cs="Arial"/>
          <w:b/>
        </w:rPr>
      </w:pPr>
    </w:p>
    <w:p w14:paraId="7B4FDED8" w14:textId="77777777" w:rsidR="00516A1C" w:rsidRPr="00E70FD6" w:rsidRDefault="00516A1C">
      <w:r w:rsidRPr="00E70FD6">
        <w:rPr>
          <w:b/>
          <w:bCs/>
        </w:rPr>
        <w:t>JOB SUMMARY</w:t>
      </w:r>
      <w:r w:rsidR="001E73BF" w:rsidRPr="00E70FD6">
        <w:rPr>
          <w:b/>
          <w:bCs/>
        </w:rPr>
        <w:t>:</w:t>
      </w:r>
      <w:r w:rsidR="001E73BF" w:rsidRPr="00E70FD6">
        <w:t xml:space="preserve">  </w:t>
      </w:r>
    </w:p>
    <w:p w14:paraId="42250199" w14:textId="77777777" w:rsidR="003B2407" w:rsidRDefault="003B2407"/>
    <w:p w14:paraId="5AB96412" w14:textId="4E44ED56" w:rsidR="00C2047B" w:rsidRPr="00C2047B" w:rsidRDefault="00C2047B">
      <w:pPr>
        <w:rPr>
          <w:b/>
          <w:bCs/>
        </w:rPr>
      </w:pPr>
      <w:r w:rsidRPr="00C2047B">
        <w:rPr>
          <w:b/>
          <w:bCs/>
          <w:color w:val="7030A0"/>
        </w:rPr>
        <w:t>BONUS: $500</w:t>
      </w:r>
    </w:p>
    <w:p w14:paraId="7879120A" w14:textId="77777777" w:rsidR="00C2047B" w:rsidRPr="00E70FD6" w:rsidRDefault="00C2047B"/>
    <w:p w14:paraId="20BB319C" w14:textId="116391CB" w:rsidR="001E73BF" w:rsidRPr="00E70FD6" w:rsidRDefault="000F4A5B">
      <w:r w:rsidRPr="00E70FD6">
        <w:t xml:space="preserve">This position provides support to the Sexual Assault Program. </w:t>
      </w:r>
      <w:r w:rsidR="004B649B" w:rsidRPr="00E70FD6">
        <w:t xml:space="preserve">Major duties include </w:t>
      </w:r>
      <w:r w:rsidR="001237C1" w:rsidRPr="00E70FD6">
        <w:t xml:space="preserve">performance </w:t>
      </w:r>
      <w:r w:rsidR="0027681F" w:rsidRPr="00E70FD6">
        <w:t>of Sexual Assault Forensic-Medical Exams</w:t>
      </w:r>
      <w:r w:rsidR="00583C11" w:rsidRPr="00E70FD6">
        <w:t xml:space="preserve"> and maintain documentation of services related to those exams</w:t>
      </w:r>
      <w:r w:rsidR="00F926C4" w:rsidRPr="00E70FD6">
        <w:t>.</w:t>
      </w:r>
      <w:r w:rsidR="0069235D" w:rsidRPr="00E70FD6">
        <w:t xml:space="preserve"> This </w:t>
      </w:r>
      <w:r w:rsidR="004B649B" w:rsidRPr="00E70FD6">
        <w:t xml:space="preserve">is a </w:t>
      </w:r>
      <w:r w:rsidR="0069235D" w:rsidRPr="00E70FD6">
        <w:t xml:space="preserve">position </w:t>
      </w:r>
      <w:r w:rsidR="004B649B" w:rsidRPr="00E70FD6">
        <w:t xml:space="preserve">with primarily </w:t>
      </w:r>
      <w:r w:rsidR="0069235D" w:rsidRPr="00E70FD6">
        <w:t xml:space="preserve">clinical responsibilities. </w:t>
      </w:r>
    </w:p>
    <w:p w14:paraId="486AFE25" w14:textId="77777777" w:rsidR="001E73BF" w:rsidRPr="00E70FD6" w:rsidRDefault="001E73BF"/>
    <w:p w14:paraId="4BA4AE6D" w14:textId="7FFD18A0" w:rsidR="001E73BF" w:rsidRPr="00E70FD6" w:rsidRDefault="00516A1C">
      <w:pPr>
        <w:rPr>
          <w:b/>
        </w:rPr>
      </w:pPr>
      <w:r w:rsidRPr="00E70FD6">
        <w:rPr>
          <w:b/>
        </w:rPr>
        <w:t>DUTIES AND RESPONSIBILITIES:</w:t>
      </w:r>
    </w:p>
    <w:p w14:paraId="2BA6B70D" w14:textId="35C92A31" w:rsidR="00FB2520" w:rsidRPr="00E70FD6" w:rsidRDefault="00FB2520">
      <w:pPr>
        <w:rPr>
          <w:b/>
        </w:rPr>
      </w:pPr>
    </w:p>
    <w:p w14:paraId="16D88FD1" w14:textId="77777777" w:rsidR="0027681F" w:rsidRPr="00E70FD6" w:rsidRDefault="00FA78EE" w:rsidP="0027681F">
      <w:pPr>
        <w:numPr>
          <w:ilvl w:val="0"/>
          <w:numId w:val="5"/>
        </w:numPr>
      </w:pPr>
      <w:r w:rsidRPr="00E70FD6">
        <w:t>Respond to requests for sexual assault exams in a timely manner when on-call</w:t>
      </w:r>
      <w:r w:rsidR="009351C9" w:rsidRPr="00E70FD6">
        <w:t>; conduct forensic-medical exams in accordance with state standards, local protocol, and best practice</w:t>
      </w:r>
      <w:r w:rsidR="009229E1" w:rsidRPr="00E70FD6">
        <w:t>; maintain chain of custody for collected forensic evidence.</w:t>
      </w:r>
    </w:p>
    <w:p w14:paraId="0D11FC87" w14:textId="3C295B27" w:rsidR="009229E1" w:rsidRPr="00E70FD6" w:rsidRDefault="009229E1" w:rsidP="0027681F">
      <w:pPr>
        <w:numPr>
          <w:ilvl w:val="0"/>
          <w:numId w:val="5"/>
        </w:numPr>
      </w:pPr>
      <w:r w:rsidRPr="00E70FD6">
        <w:t xml:space="preserve">Ensure that an Advocate from </w:t>
      </w:r>
      <w:r w:rsidR="00FB2520" w:rsidRPr="00E70FD6">
        <w:t>LiveSafe Resources</w:t>
      </w:r>
      <w:r w:rsidRPr="00E70FD6">
        <w:t xml:space="preserve"> has been notified to respond to the location of the exam.</w:t>
      </w:r>
    </w:p>
    <w:p w14:paraId="199ACB33" w14:textId="769814C0" w:rsidR="000713A7" w:rsidRPr="00E70FD6" w:rsidRDefault="000713A7" w:rsidP="0027681F">
      <w:pPr>
        <w:numPr>
          <w:ilvl w:val="0"/>
          <w:numId w:val="5"/>
        </w:numPr>
      </w:pPr>
      <w:r w:rsidRPr="00E70FD6">
        <w:t xml:space="preserve">Maintain the required, at your cost, Professional Liability Insurance through NSO. </w:t>
      </w:r>
    </w:p>
    <w:p w14:paraId="061171FB" w14:textId="18AE3BD6" w:rsidR="009351C9" w:rsidRPr="00E70FD6" w:rsidRDefault="00E70FD6" w:rsidP="0027681F">
      <w:pPr>
        <w:numPr>
          <w:ilvl w:val="0"/>
          <w:numId w:val="5"/>
        </w:numPr>
      </w:pPr>
      <w:r w:rsidRPr="00E70FD6">
        <w:t>P</w:t>
      </w:r>
      <w:r w:rsidR="009351C9" w:rsidRPr="00E70FD6">
        <w:t xml:space="preserve">rovide education to survivors on the physical </w:t>
      </w:r>
      <w:r w:rsidR="00582D1F" w:rsidRPr="00E70FD6">
        <w:t xml:space="preserve">and mental </w:t>
      </w:r>
      <w:r w:rsidR="009351C9" w:rsidRPr="00E70FD6">
        <w:t>health impacts of sexual assault</w:t>
      </w:r>
      <w:r w:rsidR="00582D1F" w:rsidRPr="00E70FD6">
        <w:t xml:space="preserve"> and </w:t>
      </w:r>
      <w:r w:rsidR="008C0F3A" w:rsidRPr="00E70FD6">
        <w:t>provide medical referrals as appropriate</w:t>
      </w:r>
      <w:r w:rsidR="009351C9" w:rsidRPr="00E70FD6">
        <w:t>.</w:t>
      </w:r>
    </w:p>
    <w:p w14:paraId="664E60BB" w14:textId="51FF736C" w:rsidR="00D36F8A" w:rsidRPr="00E70FD6" w:rsidRDefault="004D5EDB" w:rsidP="00516A1C">
      <w:pPr>
        <w:numPr>
          <w:ilvl w:val="0"/>
          <w:numId w:val="5"/>
        </w:numPr>
        <w:rPr>
          <w:i/>
          <w:iCs/>
        </w:rPr>
      </w:pPr>
      <w:r w:rsidRPr="00E70FD6">
        <w:t xml:space="preserve">Maintain </w:t>
      </w:r>
      <w:r w:rsidR="00750123" w:rsidRPr="00E70FD6">
        <w:t xml:space="preserve">and follow proper </w:t>
      </w:r>
      <w:r w:rsidRPr="00E70FD6">
        <w:t>confidentiality</w:t>
      </w:r>
      <w:r w:rsidR="00750123" w:rsidRPr="00E70FD6">
        <w:t xml:space="preserve"> requirements</w:t>
      </w:r>
      <w:r w:rsidRPr="00E70FD6">
        <w:t xml:space="preserve"> of patient records.</w:t>
      </w:r>
    </w:p>
    <w:p w14:paraId="3464F037" w14:textId="61382540" w:rsidR="00615F95" w:rsidRPr="00E70FD6" w:rsidRDefault="00D60B85">
      <w:pPr>
        <w:numPr>
          <w:ilvl w:val="0"/>
          <w:numId w:val="5"/>
        </w:numPr>
        <w:rPr>
          <w:i/>
          <w:iCs/>
        </w:rPr>
      </w:pPr>
      <w:r w:rsidRPr="00E70FD6">
        <w:t xml:space="preserve">Attend court hearings when subpoenaed </w:t>
      </w:r>
    </w:p>
    <w:p w14:paraId="0DBFF42B" w14:textId="455F3CFB" w:rsidR="00750123" w:rsidRPr="00E70FD6" w:rsidRDefault="00750123">
      <w:pPr>
        <w:numPr>
          <w:ilvl w:val="0"/>
          <w:numId w:val="5"/>
        </w:numPr>
        <w:rPr>
          <w:i/>
          <w:iCs/>
        </w:rPr>
      </w:pPr>
      <w:r w:rsidRPr="00E70FD6">
        <w:t xml:space="preserve">Attend SANE program team meetings </w:t>
      </w:r>
    </w:p>
    <w:p w14:paraId="4535ABE9" w14:textId="4AEC0AA2" w:rsidR="00750123" w:rsidRPr="00E70FD6" w:rsidRDefault="00582D1F">
      <w:pPr>
        <w:numPr>
          <w:ilvl w:val="0"/>
          <w:numId w:val="5"/>
        </w:numPr>
        <w:rPr>
          <w:i/>
          <w:iCs/>
        </w:rPr>
      </w:pPr>
      <w:r w:rsidRPr="00E70FD6">
        <w:t xml:space="preserve">There are opportunities to </w:t>
      </w:r>
      <w:r w:rsidR="00E70FD6" w:rsidRPr="00E70FD6">
        <w:t>p</w:t>
      </w:r>
      <w:r w:rsidR="00750123" w:rsidRPr="00E70FD6">
        <w:t xml:space="preserve">articipate in peer review processes and additional training related to providing services as a SANE </w:t>
      </w:r>
    </w:p>
    <w:p w14:paraId="16E78CF7" w14:textId="585CAD9F" w:rsidR="00750123" w:rsidRPr="00E70FD6" w:rsidRDefault="00750123">
      <w:pPr>
        <w:numPr>
          <w:ilvl w:val="0"/>
          <w:numId w:val="5"/>
        </w:numPr>
        <w:rPr>
          <w:i/>
          <w:iCs/>
        </w:rPr>
      </w:pPr>
      <w:r w:rsidRPr="00E70FD6">
        <w:t xml:space="preserve">Make arrangements for any </w:t>
      </w:r>
      <w:r w:rsidR="00FB0384" w:rsidRPr="00E70FD6">
        <w:t>substitutions</w:t>
      </w:r>
      <w:r w:rsidRPr="00E70FD6">
        <w:t xml:space="preserve"> to provide shift coverage if an on-call commitment cannot be carried out</w:t>
      </w:r>
      <w:r w:rsidR="00FB0384" w:rsidRPr="00E70FD6">
        <w:t>.</w:t>
      </w:r>
    </w:p>
    <w:p w14:paraId="767DA266" w14:textId="757591C1" w:rsidR="00FB0384" w:rsidRPr="00E70FD6" w:rsidRDefault="00FB0384">
      <w:pPr>
        <w:numPr>
          <w:ilvl w:val="0"/>
          <w:numId w:val="5"/>
        </w:numPr>
        <w:rPr>
          <w:i/>
          <w:iCs/>
        </w:rPr>
      </w:pPr>
      <w:r w:rsidRPr="00E70FD6">
        <w:t>Immediately notify the SANE</w:t>
      </w:r>
      <w:r w:rsidR="00582D1F" w:rsidRPr="00E70FD6">
        <w:t xml:space="preserve"> Program</w:t>
      </w:r>
      <w:r w:rsidRPr="00E70FD6">
        <w:t xml:space="preserve"> Manager of any changes to their on-call shifts.</w:t>
      </w:r>
    </w:p>
    <w:p w14:paraId="51FC116B" w14:textId="77777777" w:rsidR="001E73BF" w:rsidRPr="00E70FD6" w:rsidRDefault="001E73BF" w:rsidP="00D36F8A">
      <w:pPr>
        <w:numPr>
          <w:ilvl w:val="0"/>
          <w:numId w:val="5"/>
        </w:numPr>
        <w:rPr>
          <w:b/>
          <w:bCs/>
        </w:rPr>
      </w:pPr>
      <w:r w:rsidRPr="00E70FD6">
        <w:t xml:space="preserve">Perform other duties as assigned.  </w:t>
      </w:r>
    </w:p>
    <w:p w14:paraId="29CAAFE4" w14:textId="77777777" w:rsidR="001E10B9" w:rsidRPr="00E70FD6" w:rsidRDefault="001E10B9" w:rsidP="00D36F8A">
      <w:pPr>
        <w:rPr>
          <w:b/>
        </w:rPr>
      </w:pPr>
    </w:p>
    <w:p w14:paraId="7DC5925C" w14:textId="77F915EA" w:rsidR="00D36F8A" w:rsidRPr="00E70FD6" w:rsidRDefault="00D36F8A" w:rsidP="00D36F8A">
      <w:r w:rsidRPr="00E70FD6">
        <w:rPr>
          <w:b/>
        </w:rPr>
        <w:t>KNOWLEDGE, SKILLS, AND ABILITIES:</w:t>
      </w:r>
    </w:p>
    <w:p w14:paraId="1F8CCAA3" w14:textId="77777777" w:rsidR="005E306C" w:rsidRPr="00E70FD6" w:rsidRDefault="005E306C" w:rsidP="00D36F8A">
      <w:pPr>
        <w:numPr>
          <w:ilvl w:val="0"/>
          <w:numId w:val="6"/>
        </w:numPr>
        <w:spacing w:before="100" w:beforeAutospacing="1" w:after="100" w:afterAutospacing="1"/>
      </w:pPr>
      <w:r w:rsidRPr="00E70FD6">
        <w:t>Understanding of sexual assault and domestic violence dynamics</w:t>
      </w:r>
      <w:r w:rsidR="009229E1" w:rsidRPr="00E70FD6">
        <w:t>.</w:t>
      </w:r>
    </w:p>
    <w:p w14:paraId="77468263" w14:textId="77777777" w:rsidR="00D36F8A" w:rsidRPr="00E70FD6" w:rsidRDefault="00D36F8A" w:rsidP="00A1656A">
      <w:pPr>
        <w:numPr>
          <w:ilvl w:val="0"/>
          <w:numId w:val="6"/>
        </w:numPr>
        <w:spacing w:before="100" w:beforeAutospacing="1" w:after="100" w:afterAutospacing="1"/>
      </w:pPr>
      <w:r w:rsidRPr="00E70FD6">
        <w:t>Knowledge of modern office procedures and methods</w:t>
      </w:r>
      <w:r w:rsidR="00FD67AA" w:rsidRPr="00E70FD6">
        <w:t>,</w:t>
      </w:r>
      <w:r w:rsidRPr="00E70FD6">
        <w:t xml:space="preserve"> including telephone communications, off</w:t>
      </w:r>
      <w:r w:rsidR="00FD67AA" w:rsidRPr="00E70FD6">
        <w:t>ice systems, and record keeping.</w:t>
      </w:r>
    </w:p>
    <w:p w14:paraId="48A32F6F" w14:textId="77777777" w:rsidR="00D36F8A" w:rsidRPr="00E70FD6" w:rsidRDefault="00D36F8A" w:rsidP="00D36F8A">
      <w:pPr>
        <w:numPr>
          <w:ilvl w:val="0"/>
          <w:numId w:val="6"/>
        </w:numPr>
        <w:spacing w:before="100" w:beforeAutospacing="1" w:after="100" w:afterAutospacing="1"/>
      </w:pPr>
      <w:r w:rsidRPr="00E70FD6">
        <w:t>Skill to use a personal computer</w:t>
      </w:r>
      <w:r w:rsidR="005E306C" w:rsidRPr="00E70FD6">
        <w:t>, digital camera,</w:t>
      </w:r>
      <w:r w:rsidRPr="00E70FD6">
        <w:t xml:space="preserve"> and various software packages</w:t>
      </w:r>
      <w:r w:rsidR="00FD67AA" w:rsidRPr="00E70FD6">
        <w:t>.</w:t>
      </w:r>
    </w:p>
    <w:p w14:paraId="375F8FFD" w14:textId="77777777" w:rsidR="00D36F8A" w:rsidRPr="00E70FD6" w:rsidRDefault="00D36F8A" w:rsidP="00D36F8A">
      <w:pPr>
        <w:numPr>
          <w:ilvl w:val="0"/>
          <w:numId w:val="6"/>
        </w:numPr>
        <w:spacing w:before="100" w:beforeAutospacing="1" w:after="100" w:afterAutospacing="1"/>
      </w:pPr>
      <w:r w:rsidRPr="00E70FD6">
        <w:t>Ability to establish priorities, work independently, and proceed with objectives without supervision</w:t>
      </w:r>
      <w:r w:rsidR="00FD67AA" w:rsidRPr="00E70FD6">
        <w:t>.</w:t>
      </w:r>
    </w:p>
    <w:p w14:paraId="6823AE81" w14:textId="0836652C" w:rsidR="00D36F8A" w:rsidRPr="00E70FD6" w:rsidRDefault="00D36F8A" w:rsidP="00D36F8A">
      <w:pPr>
        <w:numPr>
          <w:ilvl w:val="0"/>
          <w:numId w:val="6"/>
        </w:numPr>
        <w:spacing w:before="100" w:beforeAutospacing="1" w:after="100" w:afterAutospacing="1"/>
      </w:pPr>
      <w:r w:rsidRPr="00E70FD6">
        <w:t>Ability to handle and resolve problems</w:t>
      </w:r>
      <w:r w:rsidR="00FD67AA" w:rsidRPr="00E70FD6">
        <w:t>.</w:t>
      </w:r>
    </w:p>
    <w:p w14:paraId="3BEA83A6" w14:textId="77777777" w:rsidR="00D36F8A" w:rsidRPr="00E70FD6" w:rsidRDefault="00FD67AA" w:rsidP="00D36F8A">
      <w:pPr>
        <w:numPr>
          <w:ilvl w:val="0"/>
          <w:numId w:val="6"/>
        </w:numPr>
        <w:spacing w:before="100" w:beforeAutospacing="1" w:after="100" w:afterAutospacing="1"/>
      </w:pPr>
      <w:r w:rsidRPr="00E70FD6">
        <w:t>Strong verbal communication skills and the ability to communicate with persons of different educational levels.</w:t>
      </w:r>
    </w:p>
    <w:p w14:paraId="7B1B570B" w14:textId="6CC46C8D" w:rsidR="005E306C" w:rsidRPr="00E70FD6" w:rsidRDefault="005E306C" w:rsidP="005E306C">
      <w:pPr>
        <w:numPr>
          <w:ilvl w:val="0"/>
          <w:numId w:val="6"/>
        </w:numPr>
        <w:spacing w:before="100" w:beforeAutospacing="1" w:after="100" w:afterAutospacing="1"/>
      </w:pPr>
      <w:r w:rsidRPr="00E70FD6">
        <w:lastRenderedPageBreak/>
        <w:t xml:space="preserve">Strong </w:t>
      </w:r>
      <w:r w:rsidR="00FB2520" w:rsidRPr="00E70FD6">
        <w:t>problem-solving</w:t>
      </w:r>
      <w:r w:rsidRPr="00E70FD6">
        <w:t xml:space="preserve"> skills required. Must be a “common sense” thinker and quick decision maker, when necessary.</w:t>
      </w:r>
    </w:p>
    <w:p w14:paraId="62E736DB" w14:textId="11317BCF" w:rsidR="005E306C" w:rsidRPr="00E70FD6" w:rsidRDefault="005E306C" w:rsidP="005E306C">
      <w:pPr>
        <w:numPr>
          <w:ilvl w:val="0"/>
          <w:numId w:val="6"/>
        </w:numPr>
        <w:spacing w:before="100" w:beforeAutospacing="1" w:after="100" w:afterAutospacing="1"/>
        <w:rPr>
          <w:strike/>
        </w:rPr>
      </w:pPr>
      <w:r w:rsidRPr="00E70FD6">
        <w:t>Must display professionalism</w:t>
      </w:r>
      <w:r w:rsidR="000713A7" w:rsidRPr="00E70FD6">
        <w:t xml:space="preserve"> with community partners, </w:t>
      </w:r>
      <w:r w:rsidR="00E70FD6" w:rsidRPr="00E70FD6">
        <w:t>including</w:t>
      </w:r>
      <w:r w:rsidR="000713A7" w:rsidRPr="00E70FD6">
        <w:t xml:space="preserve"> but not limited to law enforcement and hospital staff.</w:t>
      </w:r>
    </w:p>
    <w:p w14:paraId="5B30651F" w14:textId="1ADE82B3" w:rsidR="00D36F8A" w:rsidRPr="00E70FD6" w:rsidRDefault="005E306C" w:rsidP="005E306C">
      <w:pPr>
        <w:numPr>
          <w:ilvl w:val="0"/>
          <w:numId w:val="6"/>
        </w:numPr>
        <w:spacing w:before="100" w:beforeAutospacing="1" w:after="100" w:afterAutospacing="1"/>
      </w:pPr>
      <w:r w:rsidRPr="00E70FD6">
        <w:t>May be required to lift boxes up to 25 lbs.</w:t>
      </w:r>
    </w:p>
    <w:p w14:paraId="6548C0E0" w14:textId="77777777" w:rsidR="004B649B" w:rsidRPr="00E70FD6" w:rsidRDefault="004B649B" w:rsidP="004B649B">
      <w:pPr>
        <w:spacing w:before="100" w:beforeAutospacing="1" w:after="100" w:afterAutospacing="1"/>
      </w:pPr>
    </w:p>
    <w:p w14:paraId="6AA42FE0" w14:textId="77777777" w:rsidR="00D36F8A" w:rsidRPr="00E70FD6" w:rsidRDefault="00D36F8A" w:rsidP="00D36F8A">
      <w:pPr>
        <w:rPr>
          <w:b/>
        </w:rPr>
      </w:pPr>
      <w:r w:rsidRPr="00E70FD6">
        <w:rPr>
          <w:b/>
        </w:rPr>
        <w:t>MINIMUM CREDENTIALS AND EXPERIENCE:</w:t>
      </w:r>
    </w:p>
    <w:p w14:paraId="37CD8782" w14:textId="77777777" w:rsidR="005E306C" w:rsidRPr="00E70FD6" w:rsidRDefault="005E306C" w:rsidP="005E306C">
      <w:pPr>
        <w:numPr>
          <w:ilvl w:val="0"/>
          <w:numId w:val="6"/>
        </w:numPr>
        <w:spacing w:before="100" w:beforeAutospacing="1" w:after="100" w:afterAutospacing="1"/>
      </w:pPr>
      <w:r w:rsidRPr="00E70FD6">
        <w:t>Must be a registered nurse licensed to practice in the state of Georgia.</w:t>
      </w:r>
    </w:p>
    <w:p w14:paraId="62D4459D" w14:textId="77777777" w:rsidR="00B045AF" w:rsidRPr="00E70FD6" w:rsidRDefault="005E306C" w:rsidP="00B045AF">
      <w:pPr>
        <w:numPr>
          <w:ilvl w:val="0"/>
          <w:numId w:val="6"/>
        </w:numPr>
        <w:spacing w:before="100" w:beforeAutospacing="1" w:after="100" w:afterAutospacing="1"/>
      </w:pPr>
      <w:r w:rsidRPr="00E70FD6">
        <w:t xml:space="preserve">Currently maintains an active Nursing License in the state of Georgia. </w:t>
      </w:r>
    </w:p>
    <w:p w14:paraId="047F8B81" w14:textId="754A6E13" w:rsidR="005E306C" w:rsidRPr="00E70FD6" w:rsidRDefault="001A4FC7" w:rsidP="005E306C">
      <w:pPr>
        <w:numPr>
          <w:ilvl w:val="0"/>
          <w:numId w:val="6"/>
        </w:numPr>
        <w:spacing w:before="100" w:beforeAutospacing="1" w:after="100" w:afterAutospacing="1"/>
      </w:pPr>
      <w:r w:rsidRPr="00E70FD6">
        <w:t>M</w:t>
      </w:r>
      <w:r w:rsidR="005E306C" w:rsidRPr="00E70FD6">
        <w:t>ust have complete</w:t>
      </w:r>
      <w:r w:rsidR="000713A7" w:rsidRPr="00E70FD6">
        <w:t>d</w:t>
      </w:r>
      <w:r w:rsidR="005E306C" w:rsidRPr="00E70FD6">
        <w:t xml:space="preserve"> SANE-A </w:t>
      </w:r>
      <w:r w:rsidR="00A65448" w:rsidRPr="00E70FD6">
        <w:t>training requirements th</w:t>
      </w:r>
      <w:r w:rsidR="005E306C" w:rsidRPr="00E70FD6">
        <w:t xml:space="preserve">rough </w:t>
      </w:r>
      <w:r w:rsidR="001E10B9" w:rsidRPr="00E70FD6">
        <w:t>Georgia’s Criminal Justice Coordinating Council, Mosaic Georgia SAC &amp; CAC or IAFN</w:t>
      </w:r>
      <w:r w:rsidR="000713A7" w:rsidRPr="00E70FD6">
        <w:t xml:space="preserve"> or complete training within timeframe set at the time of entering a contract with LiveSafe Resources</w:t>
      </w:r>
      <w:r w:rsidR="009229E1" w:rsidRPr="00E70FD6">
        <w:t xml:space="preserve">. </w:t>
      </w:r>
    </w:p>
    <w:p w14:paraId="2C1783D2" w14:textId="4DD859E2" w:rsidR="009229E1" w:rsidRPr="00E70FD6" w:rsidRDefault="00FB2520" w:rsidP="005E306C">
      <w:pPr>
        <w:numPr>
          <w:ilvl w:val="0"/>
          <w:numId w:val="6"/>
        </w:numPr>
        <w:spacing w:before="100" w:beforeAutospacing="1" w:after="100" w:afterAutospacing="1"/>
      </w:pPr>
      <w:r w:rsidRPr="00E70FD6">
        <w:t>Preferred m</w:t>
      </w:r>
      <w:r w:rsidR="009229E1" w:rsidRPr="00E70FD6">
        <w:t xml:space="preserve">inimum of 3 </w:t>
      </w:r>
      <w:r w:rsidRPr="00E70FD6">
        <w:t>years’ experience</w:t>
      </w:r>
      <w:r w:rsidR="009229E1" w:rsidRPr="00E70FD6">
        <w:t xml:space="preserve"> in nursing. </w:t>
      </w:r>
    </w:p>
    <w:p w14:paraId="1DD64363" w14:textId="77777777" w:rsidR="007524D5" w:rsidRPr="00E70FD6" w:rsidRDefault="007524D5" w:rsidP="007524D5"/>
    <w:p w14:paraId="3FE3DBF2" w14:textId="77777777" w:rsidR="007524D5" w:rsidRPr="00E70FD6" w:rsidRDefault="007524D5" w:rsidP="007524D5">
      <w:r w:rsidRPr="00E70FD6">
        <w:rPr>
          <w:b/>
        </w:rPr>
        <w:t>DISCLAIMER</w:t>
      </w:r>
    </w:p>
    <w:p w14:paraId="2379A87C" w14:textId="77777777" w:rsidR="007524D5" w:rsidRPr="00E70FD6" w:rsidRDefault="007524D5" w:rsidP="007524D5"/>
    <w:p w14:paraId="0D416129" w14:textId="0E11CC8F" w:rsidR="007524D5" w:rsidRPr="00E70FD6" w:rsidRDefault="007524D5" w:rsidP="007524D5">
      <w:r w:rsidRPr="00E70FD6">
        <w:t xml:space="preserve">This job description reflects </w:t>
      </w:r>
      <w:r w:rsidR="001A4FC7" w:rsidRPr="00E70FD6">
        <w:t xml:space="preserve">the nurse’s </w:t>
      </w:r>
      <w:r w:rsidRPr="00E70FD6">
        <w:t>assignment of essential functions; it does not prescribe or restrict the tasks that may be assigned.</w:t>
      </w:r>
    </w:p>
    <w:p w14:paraId="203919A5" w14:textId="77777777" w:rsidR="007524D5" w:rsidRPr="00E70FD6" w:rsidRDefault="007524D5" w:rsidP="007524D5"/>
    <w:p w14:paraId="499987D0" w14:textId="77777777" w:rsidR="007524D5" w:rsidRPr="00E70FD6" w:rsidRDefault="007524D5" w:rsidP="007524D5">
      <w:r w:rsidRPr="00E70FD6">
        <w:t>I have reviewed this job description and hereby acknowledge my understanding of my duties.  I hereby acknowledge receipt of a true copy of this document.</w:t>
      </w:r>
    </w:p>
    <w:p w14:paraId="21FC0B3C" w14:textId="77777777" w:rsidR="007524D5" w:rsidRPr="00E70FD6" w:rsidRDefault="007524D5" w:rsidP="007524D5"/>
    <w:p w14:paraId="5D47BA03" w14:textId="77777777" w:rsidR="007524D5" w:rsidRPr="00E70FD6" w:rsidRDefault="007524D5" w:rsidP="007524D5">
      <w:r w:rsidRPr="00E70FD6">
        <w:t>I have reviewed this position description and the evaluation process with my supervisor and hereby acknowledge my understanding of my duties, reporting system, chain of supervision, evaluation system.  I hereby acknowledge receipt of a true copy of this document.</w:t>
      </w:r>
    </w:p>
    <w:p w14:paraId="23B7EE4B" w14:textId="77777777" w:rsidR="007524D5" w:rsidRPr="00E70FD6" w:rsidRDefault="007524D5" w:rsidP="007524D5"/>
    <w:p w14:paraId="623D679F" w14:textId="77777777" w:rsidR="00214C22" w:rsidRPr="00E70FD6" w:rsidRDefault="00214C22" w:rsidP="007524D5"/>
    <w:p w14:paraId="68BD1753" w14:textId="77777777" w:rsidR="007524D5" w:rsidRPr="00E70FD6" w:rsidRDefault="007524D5" w:rsidP="007524D5"/>
    <w:p w14:paraId="3934BFD1" w14:textId="77777777" w:rsidR="007524D5" w:rsidRPr="00E70FD6" w:rsidRDefault="00B16F1F" w:rsidP="00A170C8">
      <w:r w:rsidRPr="00E70F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D0D27" wp14:editId="365E622B">
                <wp:simplePos x="0" y="0"/>
                <wp:positionH relativeFrom="column">
                  <wp:posOffset>3200400</wp:posOffset>
                </wp:positionH>
                <wp:positionV relativeFrom="paragraph">
                  <wp:posOffset>229235</wp:posOffset>
                </wp:positionV>
                <wp:extent cx="2742565" cy="0"/>
                <wp:effectExtent l="9525" t="13970" r="1016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9B1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05pt" to="467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"/>
            </w:pict>
          </mc:Fallback>
        </mc:AlternateContent>
      </w:r>
      <w:r w:rsidRPr="00E70F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8CCA8" wp14:editId="47003C59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2742565" cy="0"/>
                <wp:effectExtent l="9525" t="13970" r="1016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162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215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"/>
            </w:pict>
          </mc:Fallback>
        </mc:AlternateContent>
      </w:r>
    </w:p>
    <w:p w14:paraId="37AF87A6" w14:textId="77777777" w:rsidR="007524D5" w:rsidRPr="00E70FD6" w:rsidRDefault="007524D5" w:rsidP="00A1656A">
      <w:pPr>
        <w:spacing w:before="240"/>
      </w:pPr>
      <w:r w:rsidRPr="00E70FD6">
        <w:t>Employee Signature                       Date</w:t>
      </w:r>
      <w:r w:rsidRPr="00E70FD6">
        <w:tab/>
      </w:r>
      <w:r w:rsidRPr="00E70FD6">
        <w:tab/>
        <w:t>Supervisor Signature                        Date</w:t>
      </w:r>
    </w:p>
    <w:p w14:paraId="63F3B329" w14:textId="77777777" w:rsidR="001E73BF" w:rsidRPr="00E70FD6" w:rsidRDefault="001E73BF"/>
    <w:sectPr w:rsidR="001E73BF" w:rsidRPr="00E70FD6" w:rsidSect="00A165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epolo Boo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7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50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3863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576777D"/>
    <w:multiLevelType w:val="hybridMultilevel"/>
    <w:tmpl w:val="10E2F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6A9C"/>
    <w:multiLevelType w:val="hybridMultilevel"/>
    <w:tmpl w:val="6A744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4AF3"/>
    <w:multiLevelType w:val="multilevel"/>
    <w:tmpl w:val="2B4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D38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 w16cid:durableId="1435050688">
    <w:abstractNumId w:val="6"/>
  </w:num>
  <w:num w:numId="2" w16cid:durableId="1304502769">
    <w:abstractNumId w:val="0"/>
  </w:num>
  <w:num w:numId="3" w16cid:durableId="1977035">
    <w:abstractNumId w:val="2"/>
  </w:num>
  <w:num w:numId="4" w16cid:durableId="610825318">
    <w:abstractNumId w:val="1"/>
  </w:num>
  <w:num w:numId="5" w16cid:durableId="255791055">
    <w:abstractNumId w:val="3"/>
  </w:num>
  <w:num w:numId="6" w16cid:durableId="137646763">
    <w:abstractNumId w:val="5"/>
  </w:num>
  <w:num w:numId="7" w16cid:durableId="295987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1C"/>
    <w:rsid w:val="000713A7"/>
    <w:rsid w:val="000C41F3"/>
    <w:rsid w:val="000D7561"/>
    <w:rsid w:val="000F4A5B"/>
    <w:rsid w:val="001237C1"/>
    <w:rsid w:val="00160FEE"/>
    <w:rsid w:val="0017456F"/>
    <w:rsid w:val="00183F33"/>
    <w:rsid w:val="001A4FC7"/>
    <w:rsid w:val="001E10B9"/>
    <w:rsid w:val="001E73BF"/>
    <w:rsid w:val="00214C22"/>
    <w:rsid w:val="002735FF"/>
    <w:rsid w:val="0027681F"/>
    <w:rsid w:val="00285243"/>
    <w:rsid w:val="002B5345"/>
    <w:rsid w:val="0033254F"/>
    <w:rsid w:val="003512B8"/>
    <w:rsid w:val="00355FFC"/>
    <w:rsid w:val="003B2407"/>
    <w:rsid w:val="00432534"/>
    <w:rsid w:val="00481D4F"/>
    <w:rsid w:val="00494CCB"/>
    <w:rsid w:val="004B649B"/>
    <w:rsid w:val="004D5EDB"/>
    <w:rsid w:val="004E3D4B"/>
    <w:rsid w:val="004F1ADA"/>
    <w:rsid w:val="00516A1C"/>
    <w:rsid w:val="00582D1F"/>
    <w:rsid w:val="00583C11"/>
    <w:rsid w:val="0059345F"/>
    <w:rsid w:val="005A5CAC"/>
    <w:rsid w:val="005C5793"/>
    <w:rsid w:val="005E306C"/>
    <w:rsid w:val="00615F95"/>
    <w:rsid w:val="0069235D"/>
    <w:rsid w:val="00750123"/>
    <w:rsid w:val="007524D5"/>
    <w:rsid w:val="007621F2"/>
    <w:rsid w:val="00821B5E"/>
    <w:rsid w:val="00847993"/>
    <w:rsid w:val="008503B8"/>
    <w:rsid w:val="00855AF8"/>
    <w:rsid w:val="008A42F7"/>
    <w:rsid w:val="008C0F3A"/>
    <w:rsid w:val="008C3B94"/>
    <w:rsid w:val="009229E1"/>
    <w:rsid w:val="009351C9"/>
    <w:rsid w:val="009B51FF"/>
    <w:rsid w:val="009B7E69"/>
    <w:rsid w:val="00A1656A"/>
    <w:rsid w:val="00A170C8"/>
    <w:rsid w:val="00A207BD"/>
    <w:rsid w:val="00A65448"/>
    <w:rsid w:val="00AE1E0F"/>
    <w:rsid w:val="00B045AF"/>
    <w:rsid w:val="00B16F1F"/>
    <w:rsid w:val="00B3210E"/>
    <w:rsid w:val="00BB43EB"/>
    <w:rsid w:val="00C07241"/>
    <w:rsid w:val="00C2047B"/>
    <w:rsid w:val="00C23FB9"/>
    <w:rsid w:val="00D24C7B"/>
    <w:rsid w:val="00D36F8A"/>
    <w:rsid w:val="00D42B2A"/>
    <w:rsid w:val="00D60B85"/>
    <w:rsid w:val="00D62A19"/>
    <w:rsid w:val="00DA02AD"/>
    <w:rsid w:val="00E2615F"/>
    <w:rsid w:val="00E70FD6"/>
    <w:rsid w:val="00EC7096"/>
    <w:rsid w:val="00EF48BF"/>
    <w:rsid w:val="00F229CC"/>
    <w:rsid w:val="00F260AC"/>
    <w:rsid w:val="00F72106"/>
    <w:rsid w:val="00F926C4"/>
    <w:rsid w:val="00F95B54"/>
    <w:rsid w:val="00FA78EE"/>
    <w:rsid w:val="00FB0384"/>
    <w:rsid w:val="00FB2520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433CB"/>
  <w15:docId w15:val="{40D2DB48-6CE2-4D27-90A8-99294A4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24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keepNext/>
      <w:keepLines/>
      <w:ind w:left="360"/>
    </w:pPr>
    <w:rPr>
      <w:rFonts w:ascii="Tiepolo Book" w:hAnsi="Tiepolo Book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D36F8A"/>
    <w:pPr>
      <w:spacing w:after="120"/>
    </w:pPr>
  </w:style>
  <w:style w:type="character" w:customStyle="1" w:styleId="Heading2Char">
    <w:name w:val="Heading 2 Char"/>
    <w:link w:val="Heading2"/>
    <w:semiHidden/>
    <w:rsid w:val="007524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2735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735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4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4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48BF"/>
  </w:style>
  <w:style w:type="paragraph" w:styleId="CommentSubject">
    <w:name w:val="annotation subject"/>
    <w:basedOn w:val="CommentText"/>
    <w:next w:val="CommentText"/>
    <w:link w:val="CommentSubjectChar"/>
    <w:rsid w:val="00EF48B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F48BF"/>
    <w:rPr>
      <w:b/>
      <w:bCs/>
    </w:rPr>
  </w:style>
  <w:style w:type="paragraph" w:styleId="ListParagraph">
    <w:name w:val="List Paragraph"/>
    <w:basedOn w:val="Normal"/>
    <w:uiPriority w:val="34"/>
    <w:qFormat/>
    <w:rsid w:val="0028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YWCA of Northwest Georgia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Default</dc:creator>
  <cp:lastModifiedBy>Michele Kerlegrand</cp:lastModifiedBy>
  <cp:revision>3</cp:revision>
  <cp:lastPrinted>2002-11-05T16:35:00Z</cp:lastPrinted>
  <dcterms:created xsi:type="dcterms:W3CDTF">2023-02-27T18:47:00Z</dcterms:created>
  <dcterms:modified xsi:type="dcterms:W3CDTF">2023-04-21T16:38:00Z</dcterms:modified>
</cp:coreProperties>
</file>